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8C" w:rsidRPr="00E7228C" w:rsidRDefault="00E7228C" w:rsidP="00E72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8C">
        <w:rPr>
          <w:rFonts w:ascii="Times New Roman" w:hAnsi="Times New Roman" w:cs="Times New Roman"/>
          <w:b/>
          <w:sz w:val="28"/>
          <w:szCs w:val="28"/>
        </w:rPr>
        <w:t>Советы  психолога  родителям по подготовке детей к ВПР</w:t>
      </w:r>
    </w:p>
    <w:p w:rsidR="00E7228C" w:rsidRPr="00E7228C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28C" w:rsidRPr="00E7228C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  К сожалению, многие родители совершают ошибки в ходе подготовки своего ребенка к таким процедурам. </w:t>
      </w:r>
    </w:p>
    <w:p w:rsidR="00E7228C" w:rsidRPr="00E7228C" w:rsidRDefault="00E7228C" w:rsidP="009A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>Типичные родительские ошибки в ходе подготовки Всероссийской проверочной работе.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>1. Отношение к ВПР, как испытанию, которое можно пройти только ценой больших жертв и, прежде всего, ценой здоровья, - ошибка. Подобная установка родителей часто создает дополнительные проблемы у ребенка.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 2. Очень часто родители используют запугивание и «страшилки», обещая бед в настоящем и будущем, которые грозят при получении низкой оценки на ВПР, - это плохие помощник и в преодолении стресса. 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>3. Еще одна весьма распространенная родительская ошибка – это сравнивание своего ребенка с более успешными сверстниками, старшими братьями и сестрами, подчеркивание их успехов, положительных качеств. На самом деле, все это редко приводит к желанию победить соперника или «взять с него пример», но чаще всего может просто создат</w:t>
      </w:r>
      <w:r w:rsidR="00111767">
        <w:rPr>
          <w:rFonts w:ascii="Times New Roman" w:hAnsi="Times New Roman" w:cs="Times New Roman"/>
          <w:sz w:val="28"/>
          <w:szCs w:val="28"/>
        </w:rPr>
        <w:t>ь конфликтную ситуацию в семье.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4. Излишняя суета, опека, тотальный контроль и требование интенсивной подготовки, нарушающие режим труда и отдыха («Почему не занимаешься?», «Сколько выучил?», «Почему делаешь не то, а это?»), в основном вызывают раздражение и протест. Родителей часто возмущает желание ребенка прогуляться, отвлечься, пойти в кино или просто поваляться на диване, слушая музыку. </w:t>
      </w:r>
    </w:p>
    <w:p w:rsidR="00E7228C" w:rsidRPr="00E7228C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5. Безусловно, усиливает волнение и страх перед ВПР подчеркивание ответственности, которая лежит на плечах ребенка, - перед школой, учителями, родителями. «Мама этого не переживет», «Бабушку это добьет», «Перед родителями будет стыдно» - не те аргументы, которые помогут снять волнение и тревогу. </w:t>
      </w:r>
    </w:p>
    <w:p w:rsidR="00E7228C" w:rsidRPr="00E7228C" w:rsidRDefault="00E7228C" w:rsidP="00E72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8C">
        <w:rPr>
          <w:rFonts w:ascii="Times New Roman" w:hAnsi="Times New Roman" w:cs="Times New Roman"/>
          <w:b/>
          <w:sz w:val="28"/>
          <w:szCs w:val="28"/>
        </w:rPr>
        <w:t>Как же помочь ребенку подготовиться к ВПР?</w:t>
      </w:r>
    </w:p>
    <w:p w:rsidR="00E7228C" w:rsidRPr="00E7228C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Важнейший фактор, определяющий успешность Вашего ребенка в ВПР – это психологическая поддержка. Поддерживать ребенка – значит верить в него. Оказывать психологическую поддержку ребенку можно разными способами. Первый способ – продемонстрировать Ваше удовлетворение от его </w:t>
      </w:r>
      <w:r w:rsidRPr="00E7228C">
        <w:rPr>
          <w:rFonts w:ascii="Times New Roman" w:hAnsi="Times New Roman" w:cs="Times New Roman"/>
          <w:sz w:val="28"/>
          <w:szCs w:val="28"/>
        </w:rPr>
        <w:lastRenderedPageBreak/>
        <w:t>достижений или усилий: «Ты уже так многого достиг!». Другой способ – научить ребенка справляться с различными задачами, создав у него установку: «Ты сможешь это сделать!». «Зная тебя, я уверен, что ты все сделаешь хорошо», «Ты знаешь это очень хорошо». Поддерживать можно также посредством прикосновений, совместных действий, физическ</w:t>
      </w:r>
      <w:r>
        <w:rPr>
          <w:rFonts w:ascii="Times New Roman" w:hAnsi="Times New Roman" w:cs="Times New Roman"/>
          <w:sz w:val="28"/>
          <w:szCs w:val="28"/>
        </w:rPr>
        <w:t xml:space="preserve">ого соучастия, выражения лица. </w:t>
      </w:r>
    </w:p>
    <w:p w:rsidR="00E7228C" w:rsidRPr="00E7228C" w:rsidRDefault="00E7228C" w:rsidP="00E72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8C">
        <w:rPr>
          <w:rFonts w:ascii="Times New Roman" w:hAnsi="Times New Roman" w:cs="Times New Roman"/>
          <w:b/>
          <w:sz w:val="28"/>
          <w:szCs w:val="28"/>
        </w:rPr>
        <w:t>Организация режима дня и питания во время подготовки к ВПР.</w:t>
      </w:r>
    </w:p>
    <w:p w:rsidR="00E7228C" w:rsidRPr="00E7228C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        В период подготовки к ВПР учащимся не следует резко менять режим дня: необходимо сохранить привычное время пробуждения и отдыха ко сну, продолжительность и порядок занятий, часы приема пищи и пре</w:t>
      </w:r>
      <w:r w:rsidR="00111767">
        <w:rPr>
          <w:rFonts w:ascii="Times New Roman" w:hAnsi="Times New Roman" w:cs="Times New Roman"/>
          <w:sz w:val="28"/>
          <w:szCs w:val="28"/>
        </w:rPr>
        <w:t>бывания на свежем воздухе.</w:t>
      </w:r>
      <w:r w:rsidRPr="00E7228C">
        <w:rPr>
          <w:rFonts w:ascii="Times New Roman" w:hAnsi="Times New Roman" w:cs="Times New Roman"/>
          <w:sz w:val="28"/>
          <w:szCs w:val="28"/>
        </w:rPr>
        <w:t xml:space="preserve">  Необходимо позаботиться об организации режима дня и полноценного питания! Такие продукты, как рыба, творог, орехи, курага и т. д. стимулируют работу голов</w:t>
      </w:r>
      <w:r w:rsidR="00111767">
        <w:rPr>
          <w:rFonts w:ascii="Times New Roman" w:hAnsi="Times New Roman" w:cs="Times New Roman"/>
          <w:sz w:val="28"/>
          <w:szCs w:val="28"/>
        </w:rPr>
        <w:t xml:space="preserve">ного мозга.  </w:t>
      </w:r>
      <w:r w:rsidRPr="00E7228C">
        <w:rPr>
          <w:rFonts w:ascii="Times New Roman" w:hAnsi="Times New Roman" w:cs="Times New Roman"/>
          <w:sz w:val="28"/>
          <w:szCs w:val="28"/>
        </w:rPr>
        <w:t xml:space="preserve">Старайтесь не допускать перегрузок ребенка. Следите чтобы ночной сон был не менее 8 часов. Обеспечьте дома удобное место для занятий, проследите, чтобы никто из домашних не мешал. Через каждые 30-40 минут занятий обязательно нужно делать перерывы на 10-15 минут. Желательно избегать в этот период просмотров кинофильмов и телевизионных передач, т.к. они увеличивают и без того большую умственную нагрузку. </w:t>
      </w:r>
    </w:p>
    <w:p w:rsidR="00E7228C" w:rsidRPr="00E7228C" w:rsidRDefault="00E7228C" w:rsidP="00E72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8C">
        <w:rPr>
          <w:rFonts w:ascii="Times New Roman" w:hAnsi="Times New Roman" w:cs="Times New Roman"/>
          <w:b/>
          <w:sz w:val="28"/>
          <w:szCs w:val="28"/>
        </w:rPr>
        <w:t>Рекомендации по подготовке к ВПР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• Подготовьте различные варианты заданий по предмету. 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• Помогите детям распределить темы подготовки по дням. 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• Не нужно зазубривать весь фактический материал, достаточно просмотреть ключевые моменты и уловить смысл и логику материала. 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>• Делайте краткие схематические выписки и таблицы, упорядочивая изучаемый материал по плану. Если ребенок не умеет, покажите ему, как это делается на практике.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 • Основные формулы и определения можно выписать на листочках и повесить над письменным столом, над кроватью, в столовой и т.д. </w:t>
      </w:r>
    </w:p>
    <w:p w:rsidR="00E7228C" w:rsidRPr="00E7228C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>• Заранее во время тренировки приучайте ребенка ориентироваться во времени и уметь его распределять. Тогда у ребенка будет навык умения концентрироваться на протяжении всей работы, что придаст ему спокойствие</w:t>
      </w:r>
      <w:r>
        <w:rPr>
          <w:rFonts w:ascii="Times New Roman" w:hAnsi="Times New Roman" w:cs="Times New Roman"/>
          <w:sz w:val="28"/>
          <w:szCs w:val="28"/>
        </w:rPr>
        <w:t xml:space="preserve"> и снимет излишнюю тревожность.</w:t>
      </w:r>
    </w:p>
    <w:p w:rsidR="00111767" w:rsidRDefault="00111767" w:rsidP="00E722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8C" w:rsidRPr="00E7228C" w:rsidRDefault="00E7228C" w:rsidP="00E72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8C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заучиванию материала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• Главное - распределение повторений во времени. 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>• Повторять рекомендуется сразу в течение 15-20 минут, ч</w:t>
      </w:r>
      <w:r w:rsidR="00111767">
        <w:rPr>
          <w:rFonts w:ascii="Times New Roman" w:hAnsi="Times New Roman" w:cs="Times New Roman"/>
          <w:sz w:val="28"/>
          <w:szCs w:val="28"/>
        </w:rPr>
        <w:t>ерез 8-9 часов и через 24 часа.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•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• 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</w:t>
      </w:r>
    </w:p>
    <w:p w:rsidR="00E7228C" w:rsidRPr="00E7228C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• 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</w:t>
      </w:r>
      <w:r>
        <w:rPr>
          <w:rFonts w:ascii="Times New Roman" w:hAnsi="Times New Roman" w:cs="Times New Roman"/>
          <w:sz w:val="28"/>
          <w:szCs w:val="28"/>
        </w:rPr>
        <w:t xml:space="preserve">обеспечит запоминание надолго. </w:t>
      </w:r>
      <w:r w:rsidRPr="00E7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28C" w:rsidRPr="00E7228C" w:rsidRDefault="00E7228C" w:rsidP="00E72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8C">
        <w:rPr>
          <w:rFonts w:ascii="Times New Roman" w:hAnsi="Times New Roman" w:cs="Times New Roman"/>
          <w:b/>
          <w:sz w:val="28"/>
          <w:szCs w:val="28"/>
        </w:rPr>
        <w:t>Как избежать ошибок на ВПР?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      Посоветуйте детям во время проверочной работы </w:t>
      </w:r>
      <w:r w:rsidR="00111767">
        <w:rPr>
          <w:rFonts w:ascii="Times New Roman" w:hAnsi="Times New Roman" w:cs="Times New Roman"/>
          <w:sz w:val="28"/>
          <w:szCs w:val="28"/>
        </w:rPr>
        <w:t>обратить внимание на следующее: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1. Перед началом выполнения работы необходимо пробежать глазами весь материал, чтобы увидеть, какого типа задания в нем содержатся, это поможет настроиться на работу. 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2. Затем внимательно просматривать весь текст каждого задания, чтобы понять его смысл (характерная ошибка во время проверочных работ - не дочитав до конца, по первым словам, учащиеся уже предполагают ответ и торопятся его вписать). 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3. Рекомендуется начинать с более легких заданий, чтобы не тратить на них время. </w:t>
      </w:r>
    </w:p>
    <w:p w:rsidR="00E7228C" w:rsidRPr="00E7228C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>4. Если не знаешь ответа на вопрос или не уверен, пропусти его и отметь,</w:t>
      </w:r>
      <w:r>
        <w:rPr>
          <w:rFonts w:ascii="Times New Roman" w:hAnsi="Times New Roman" w:cs="Times New Roman"/>
          <w:sz w:val="28"/>
          <w:szCs w:val="28"/>
        </w:rPr>
        <w:t xml:space="preserve"> чтобы потом к нему вернуться. </w:t>
      </w:r>
      <w:r w:rsidRPr="00E7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28C" w:rsidRPr="00E7228C" w:rsidRDefault="00E7228C" w:rsidP="00E72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8C">
        <w:rPr>
          <w:rFonts w:ascii="Times New Roman" w:hAnsi="Times New Roman" w:cs="Times New Roman"/>
          <w:b/>
          <w:sz w:val="28"/>
          <w:szCs w:val="28"/>
        </w:rPr>
        <w:t>Как снять стресс перед ВПР?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       Если до ВПР еще есть время можно выполнить ряд упражнений мозговой гимнастики, которые занимают буквально по 5 минут, но очень помогают снять эмоциональное напряжение и развивают целый ряд психических </w:t>
      </w:r>
      <w:r w:rsidRPr="00E7228C">
        <w:rPr>
          <w:rFonts w:ascii="Times New Roman" w:hAnsi="Times New Roman" w:cs="Times New Roman"/>
          <w:sz w:val="28"/>
          <w:szCs w:val="28"/>
        </w:rPr>
        <w:lastRenderedPageBreak/>
        <w:t xml:space="preserve">процессов. Дети с удовольствием их выполняют как на уроках, так и дома. Упражнения для снятия эмоционального напряжения и развитию познавательных процессов 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1. Перекрёстные движения. Одновременно с правой рукой двигается левая нога, совершаются движения глазами во все стороны. 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2. Шапка для размышлений. Мягко завернуть уши от верхней точки до мочки 3 раза, петь или говорить (услышать резонирующий звук своего голоса). 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>3. Качание головой. Уронить голову вперёд, позволяя ей медленно качаться из стороны в сторону, при помощи дыхания уходит напряжение. Подбородок вычерчивает изогнутую линию на груди по мере расслабления шеи.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 4. Качание икр. Взяться за спинку стула впереди себя, выставить вперёд правую ногу и медленно сгибать её в колене. Левая нога остаётся сзади вытянутой. Затем сделать наклон вперёд, выдохнуть и прижать пятку левой ноги к полу. После этого приподнять её, выпрямиться и сделать глубокий вдох. Повторить 3 раза, меняя ноги.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 5. Свеча. </w:t>
      </w:r>
    </w:p>
    <w:p w:rsidR="00E7228C" w:rsidRPr="00E7228C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>Исходное положение – сидя за партой.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</w:r>
    </w:p>
    <w:p w:rsidR="00E7228C" w:rsidRPr="00E7228C" w:rsidRDefault="00E7228C" w:rsidP="00E72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8C">
        <w:rPr>
          <w:rFonts w:ascii="Times New Roman" w:hAnsi="Times New Roman" w:cs="Times New Roman"/>
          <w:b/>
          <w:sz w:val="28"/>
          <w:szCs w:val="28"/>
        </w:rPr>
        <w:t>Накануне ВПР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• Встаньте в день ВПР пораньше, чтобы приготовить ребенку любимое блюдо. Накануне ВПР ребенок должен отдохнуть и как следует выспаться. Проследите за этим. 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• С утра перед ВПР можно дать ребёнку шоколадку, т.к. глюкоза стимулирует мозговую деятельность! 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• Если ребенок не носит часов, дайте ему часы на ВПР. Это поможет ему следить за временем на ВПР. 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• Отложите «воспитательные мероприятия», нотации, упреки. Не создавайте ситуацию тревоги, страха, неудачи! </w:t>
      </w:r>
    </w:p>
    <w:p w:rsidR="00111767" w:rsidRDefault="00111767" w:rsidP="00E7228C">
      <w:pPr>
        <w:rPr>
          <w:rFonts w:ascii="Times New Roman" w:hAnsi="Times New Roman" w:cs="Times New Roman"/>
          <w:sz w:val="28"/>
          <w:szCs w:val="28"/>
        </w:rPr>
      </w:pPr>
    </w:p>
    <w:p w:rsidR="00E7228C" w:rsidRPr="00E7228C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lastRenderedPageBreak/>
        <w:t xml:space="preserve">• Согласуйте с ребенком возможный и достаточный результат ВПР, не настраивайте его только на максимальный, но мало достижимый </w:t>
      </w:r>
    </w:p>
    <w:p w:rsidR="00E7228C" w:rsidRPr="00E7228C" w:rsidRDefault="00E7228C" w:rsidP="00E72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8C">
        <w:rPr>
          <w:rFonts w:ascii="Times New Roman" w:hAnsi="Times New Roman" w:cs="Times New Roman"/>
          <w:b/>
          <w:sz w:val="28"/>
          <w:szCs w:val="28"/>
        </w:rPr>
        <w:t>После ВПР</w:t>
      </w:r>
    </w:p>
    <w:p w:rsidR="00111767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>• В случае неудачи ребенка на ВПР не панику</w:t>
      </w:r>
      <w:r w:rsidR="00111767">
        <w:rPr>
          <w:rFonts w:ascii="Times New Roman" w:hAnsi="Times New Roman" w:cs="Times New Roman"/>
          <w:sz w:val="28"/>
          <w:szCs w:val="28"/>
        </w:rPr>
        <w:t xml:space="preserve">йте, не устраивайте истерику и </w:t>
      </w:r>
      <w:r w:rsidRPr="00E7228C">
        <w:rPr>
          <w:rFonts w:ascii="Times New Roman" w:hAnsi="Times New Roman" w:cs="Times New Roman"/>
          <w:sz w:val="28"/>
          <w:szCs w:val="28"/>
        </w:rPr>
        <w:t xml:space="preserve"> воздержитесь от обвинений. </w:t>
      </w:r>
    </w:p>
    <w:p w:rsidR="00E7228C" w:rsidRPr="00E7228C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>• Найдите слова, которые позволят ребенку у</w:t>
      </w:r>
      <w:r w:rsidR="00111767">
        <w:rPr>
          <w:rFonts w:ascii="Times New Roman" w:hAnsi="Times New Roman" w:cs="Times New Roman"/>
          <w:sz w:val="28"/>
          <w:szCs w:val="28"/>
        </w:rPr>
        <w:t xml:space="preserve">лыбнуться, расслабиться снять </w:t>
      </w:r>
      <w:r w:rsidRPr="00E7228C">
        <w:rPr>
          <w:rFonts w:ascii="Times New Roman" w:hAnsi="Times New Roman" w:cs="Times New Roman"/>
          <w:sz w:val="28"/>
          <w:szCs w:val="28"/>
        </w:rPr>
        <w:t xml:space="preserve">напряжение. </w:t>
      </w:r>
    </w:p>
    <w:p w:rsidR="00E7228C" w:rsidRPr="00E7228C" w:rsidRDefault="00E7228C" w:rsidP="00E72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8C">
        <w:rPr>
          <w:rFonts w:ascii="Times New Roman" w:hAnsi="Times New Roman" w:cs="Times New Roman"/>
          <w:b/>
          <w:sz w:val="28"/>
          <w:szCs w:val="28"/>
        </w:rPr>
        <w:t>Желаем успехов!!!</w:t>
      </w:r>
    </w:p>
    <w:p w:rsidR="00E7228C" w:rsidRPr="00E7228C" w:rsidRDefault="00E7228C" w:rsidP="00E7228C">
      <w:pPr>
        <w:rPr>
          <w:rFonts w:ascii="Times New Roman" w:hAnsi="Times New Roman" w:cs="Times New Roman"/>
          <w:sz w:val="28"/>
          <w:szCs w:val="28"/>
        </w:rPr>
      </w:pPr>
      <w:r w:rsidRPr="00E7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061" w:rsidRPr="00E7228C" w:rsidRDefault="00FC3061">
      <w:pPr>
        <w:rPr>
          <w:rFonts w:ascii="Times New Roman" w:hAnsi="Times New Roman" w:cs="Times New Roman"/>
          <w:sz w:val="28"/>
          <w:szCs w:val="28"/>
        </w:rPr>
      </w:pPr>
    </w:p>
    <w:sectPr w:rsidR="00FC3061" w:rsidRPr="00E7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61" w:rsidRDefault="00FC3061" w:rsidP="00E7228C">
      <w:pPr>
        <w:spacing w:after="0" w:line="240" w:lineRule="auto"/>
      </w:pPr>
      <w:r>
        <w:separator/>
      </w:r>
    </w:p>
  </w:endnote>
  <w:endnote w:type="continuationSeparator" w:id="1">
    <w:p w:rsidR="00FC3061" w:rsidRDefault="00FC3061" w:rsidP="00E7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61" w:rsidRDefault="00FC3061" w:rsidP="00E7228C">
      <w:pPr>
        <w:spacing w:after="0" w:line="240" w:lineRule="auto"/>
      </w:pPr>
      <w:r>
        <w:separator/>
      </w:r>
    </w:p>
  </w:footnote>
  <w:footnote w:type="continuationSeparator" w:id="1">
    <w:p w:rsidR="00FC3061" w:rsidRDefault="00FC3061" w:rsidP="00E72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28C"/>
    <w:rsid w:val="00111767"/>
    <w:rsid w:val="009A5189"/>
    <w:rsid w:val="00E7228C"/>
    <w:rsid w:val="00FC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228C"/>
  </w:style>
  <w:style w:type="paragraph" w:styleId="a5">
    <w:name w:val="footer"/>
    <w:basedOn w:val="a"/>
    <w:link w:val="a6"/>
    <w:uiPriority w:val="99"/>
    <w:semiHidden/>
    <w:unhideWhenUsed/>
    <w:rsid w:val="00E7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2019-10-13T16:39:00Z</dcterms:created>
  <dcterms:modified xsi:type="dcterms:W3CDTF">2019-10-13T17:01:00Z</dcterms:modified>
</cp:coreProperties>
</file>