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72" w:rsidRPr="00394872" w:rsidRDefault="00394872" w:rsidP="0039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394872" w:rsidRPr="00394872" w:rsidRDefault="00394872" w:rsidP="0039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872" w:rsidRPr="00394872" w:rsidRDefault="00394872" w:rsidP="0039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394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394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русскому  языку   составлена  в соответствии с требованиями федерального государственного образовательного стандарта  основного общего образования (ООО)   и   примерной   программы.</w:t>
      </w:r>
    </w:p>
    <w:p w:rsidR="00394872" w:rsidRPr="00394872" w:rsidRDefault="00394872" w:rsidP="0039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рассчитан   </w:t>
      </w:r>
      <w:proofErr w:type="gramStart"/>
      <w:r w:rsidRPr="00394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170</w:t>
      </w:r>
      <w:proofErr w:type="gramEnd"/>
      <w:r w:rsidRPr="00394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часов.</w:t>
      </w:r>
    </w:p>
    <w:p w:rsidR="00394872" w:rsidRPr="00394872" w:rsidRDefault="00394872" w:rsidP="00394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872" w:rsidRPr="00394872" w:rsidRDefault="00394872" w:rsidP="00394872">
      <w:pPr>
        <w:widowControl w:val="0"/>
        <w:spacing w:after="0" w:line="240" w:lineRule="auto"/>
        <w:ind w:left="-142" w:right="-2" w:firstLine="56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</w:pPr>
      <w:r w:rsidRPr="00394872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 xml:space="preserve"> В соответствии с установками ФГОС и Примерной программы по </w:t>
      </w:r>
      <w:proofErr w:type="gramStart"/>
      <w:r w:rsidRPr="00394872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>предмету,  с</w:t>
      </w:r>
      <w:proofErr w:type="spellStart"/>
      <w:r w:rsidRPr="00394872">
        <w:rPr>
          <w:rFonts w:ascii="Times New Roman" w:eastAsia="Times New Roman" w:hAnsi="Times New Roman" w:cs="Times New Roman"/>
          <w:spacing w:val="-10"/>
          <w:sz w:val="24"/>
          <w:szCs w:val="24"/>
          <w:lang w:val="x-none" w:eastAsia="x-none"/>
        </w:rPr>
        <w:t>о</w:t>
      </w:r>
      <w:r w:rsidRPr="00394872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>держание</w:t>
      </w:r>
      <w:proofErr w:type="spellEnd"/>
      <w:proofErr w:type="gramEnd"/>
      <w:r w:rsidRPr="00394872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 xml:space="preserve"> курса направлено на реализацию следующих</w:t>
      </w:r>
      <w:r w:rsidRPr="0039487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x-none"/>
        </w:rPr>
        <w:t xml:space="preserve"> </w:t>
      </w:r>
      <w:r w:rsidRPr="00394872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x-none" w:eastAsia="x-none"/>
        </w:rPr>
        <w:t>цел</w:t>
      </w:r>
      <w:r w:rsidRPr="0039487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x-none"/>
        </w:rPr>
        <w:t xml:space="preserve">ей </w:t>
      </w:r>
      <w:r w:rsidRPr="00394872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>:</w:t>
      </w:r>
    </w:p>
    <w:p w:rsidR="00394872" w:rsidRPr="00394872" w:rsidRDefault="00394872" w:rsidP="0039487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872" w:rsidRPr="00394872" w:rsidRDefault="00394872" w:rsidP="0039487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872" w:rsidRPr="00394872" w:rsidRDefault="00394872" w:rsidP="00394872">
      <w:pPr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394872">
        <w:rPr>
          <w:rFonts w:ascii="Times New Roman" w:eastAsia="Calibri" w:hAnsi="Times New Roman" w:cs="Times New Roman"/>
          <w:iCs/>
          <w:sz w:val="24"/>
          <w:szCs w:val="24"/>
        </w:rPr>
        <w:t>– формирование у обучающихся географического образа своей страны во всем ее многообразии и целостности, формирование социально значимых качеств личности и ценностных ориентаций, развитие географического мышления школьников.</w:t>
      </w:r>
    </w:p>
    <w:p w:rsidR="00394872" w:rsidRPr="00394872" w:rsidRDefault="00394872" w:rsidP="00394872">
      <w:pPr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394872">
        <w:rPr>
          <w:rFonts w:ascii="Times New Roman" w:eastAsia="Calibri" w:hAnsi="Times New Roman" w:cs="Times New Roman"/>
          <w:b/>
          <w:iCs/>
          <w:sz w:val="24"/>
          <w:szCs w:val="24"/>
        </w:rPr>
        <w:t>Основные задачи курса</w:t>
      </w:r>
      <w:r w:rsidRPr="00394872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394872" w:rsidRPr="00394872" w:rsidRDefault="00394872" w:rsidP="00394872">
      <w:pPr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394872">
        <w:rPr>
          <w:rFonts w:ascii="Times New Roman" w:eastAsia="Calibri" w:hAnsi="Times New Roman" w:cs="Times New Roman"/>
          <w:iCs/>
          <w:sz w:val="24"/>
          <w:szCs w:val="24"/>
        </w:rPr>
        <w:t>- Сформировать целостное представление об особенностях природы, населения и хозяйства страны, их взаимодействий на региональном и локальном уровне; Значение охраны окружающей среды и осуществления стратегии устойчивого развития в масштабах территории РФ и отдельных регионов.</w:t>
      </w:r>
    </w:p>
    <w:p w:rsidR="00394872" w:rsidRPr="00394872" w:rsidRDefault="00394872" w:rsidP="00394872">
      <w:pPr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394872">
        <w:rPr>
          <w:rFonts w:ascii="Times New Roman" w:eastAsia="Calibri" w:hAnsi="Times New Roman" w:cs="Times New Roman"/>
          <w:iCs/>
          <w:sz w:val="24"/>
          <w:szCs w:val="24"/>
        </w:rPr>
        <w:t xml:space="preserve">- Сформировать у школьников образное представление о крупных природно-хозяйственных регионов страны. </w:t>
      </w:r>
    </w:p>
    <w:p w:rsidR="00394872" w:rsidRPr="00394872" w:rsidRDefault="00394872" w:rsidP="00394872">
      <w:pPr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394872">
        <w:rPr>
          <w:rFonts w:ascii="Times New Roman" w:eastAsia="Calibri" w:hAnsi="Times New Roman" w:cs="Times New Roman"/>
          <w:iCs/>
          <w:sz w:val="24"/>
          <w:szCs w:val="24"/>
        </w:rPr>
        <w:t>- Сформировать представление о России как о совокупности разнообразных территорий и вместе с тем субъекте мирового географического пространства, а месте и роли России в современном мире.</w:t>
      </w:r>
    </w:p>
    <w:p w:rsidR="00394872" w:rsidRPr="00394872" w:rsidRDefault="00394872" w:rsidP="00394872">
      <w:pPr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394872">
        <w:rPr>
          <w:rFonts w:ascii="Times New Roman" w:eastAsia="Calibri" w:hAnsi="Times New Roman" w:cs="Times New Roman"/>
          <w:iCs/>
          <w:sz w:val="24"/>
          <w:szCs w:val="24"/>
        </w:rPr>
        <w:t xml:space="preserve">- Продолжить развитие картографической грамотности школьников по средствам работы с картами разнообразного содержания и масштаба. </w:t>
      </w:r>
    </w:p>
    <w:p w:rsidR="00394872" w:rsidRPr="00394872" w:rsidRDefault="00394872" w:rsidP="00394872">
      <w:pPr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394872">
        <w:rPr>
          <w:rFonts w:ascii="Times New Roman" w:eastAsia="Calibri" w:hAnsi="Times New Roman" w:cs="Times New Roman"/>
          <w:iCs/>
          <w:sz w:val="24"/>
          <w:szCs w:val="24"/>
        </w:rPr>
        <w:t>- Развивать практические и географические умения извлекать информацию из различных источников знаний, составлять по ним комплексные страноведческие описания и характеристики территории.</w:t>
      </w:r>
    </w:p>
    <w:p w:rsidR="00394872" w:rsidRPr="00394872" w:rsidRDefault="00394872" w:rsidP="00394872">
      <w:pPr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394872">
        <w:rPr>
          <w:rFonts w:ascii="Times New Roman" w:eastAsia="Calibri" w:hAnsi="Times New Roman" w:cs="Times New Roman"/>
          <w:iCs/>
          <w:sz w:val="24"/>
          <w:szCs w:val="24"/>
        </w:rPr>
        <w:t xml:space="preserve">- Усилить </w:t>
      </w:r>
      <w:proofErr w:type="spellStart"/>
      <w:r w:rsidRPr="00394872">
        <w:rPr>
          <w:rFonts w:ascii="Times New Roman" w:eastAsia="Calibri" w:hAnsi="Times New Roman" w:cs="Times New Roman"/>
          <w:iCs/>
          <w:sz w:val="24"/>
          <w:szCs w:val="24"/>
        </w:rPr>
        <w:t>гуманизацию</w:t>
      </w:r>
      <w:proofErr w:type="spellEnd"/>
      <w:r w:rsidRPr="00394872">
        <w:rPr>
          <w:rFonts w:ascii="Times New Roman" w:eastAsia="Calibri" w:hAnsi="Times New Roman" w:cs="Times New Roman"/>
          <w:iCs/>
          <w:sz w:val="24"/>
          <w:szCs w:val="24"/>
        </w:rPr>
        <w:t xml:space="preserve"> и культурологическую направленность содержания курса по средствам знакомства с историко-культурными регионами мира. </w:t>
      </w:r>
    </w:p>
    <w:p w:rsidR="00394872" w:rsidRPr="00394872" w:rsidRDefault="00394872" w:rsidP="00394872">
      <w:pPr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394872">
        <w:rPr>
          <w:rFonts w:ascii="Times New Roman" w:eastAsia="Calibri" w:hAnsi="Times New Roman" w:cs="Times New Roman"/>
          <w:iCs/>
          <w:sz w:val="24"/>
          <w:szCs w:val="24"/>
        </w:rPr>
        <w:t xml:space="preserve">- Обучать составлением комплексных характеристик регионов и стран, в центре которых, человек. </w:t>
      </w:r>
    </w:p>
    <w:p w:rsidR="00394872" w:rsidRPr="00394872" w:rsidRDefault="00394872" w:rsidP="00394872">
      <w:pPr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394872">
        <w:rPr>
          <w:rFonts w:ascii="Times New Roman" w:eastAsia="Calibri" w:hAnsi="Times New Roman" w:cs="Times New Roman"/>
          <w:iCs/>
          <w:sz w:val="24"/>
          <w:szCs w:val="24"/>
        </w:rPr>
        <w:t>- На основе историко-географического подхода раскрыть изменения политической карты, практики природы пользования, процесса нарастания экологических проблем в пределах материков, океанов и отдельных стран; формировать у школьников эмоционально ценностное отношение к географической среде.</w:t>
      </w:r>
    </w:p>
    <w:p w:rsidR="00394872" w:rsidRPr="00394872" w:rsidRDefault="00394872" w:rsidP="00394872">
      <w:pPr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94872" w:rsidRPr="00394872" w:rsidRDefault="00394872" w:rsidP="00394872">
      <w:pPr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948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классе есть дети с ограниченными возможностями здоровья (ОВЗ). Работа с ними строится на принципах дифференцированного подхода и индивидуального обучения, исходя из </w:t>
      </w:r>
      <w:proofErr w:type="gramStart"/>
      <w:r w:rsidRPr="003948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заключения  городской</w:t>
      </w:r>
      <w:proofErr w:type="gramEnd"/>
      <w:r w:rsidRPr="003948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психолого-медико- педагогической комиссии (ГПМПК). Обеспечивается эмоциональный комфорт и контроль за </w:t>
      </w:r>
      <w:proofErr w:type="gramStart"/>
      <w:r w:rsidRPr="003948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динамикой  успешности</w:t>
      </w:r>
      <w:proofErr w:type="gramEnd"/>
      <w:r w:rsidRPr="003948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948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неуспешности</w:t>
      </w:r>
      <w:proofErr w:type="spellEnd"/>
      <w:r w:rsidRPr="003948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 ученика. Основными методическими принципами построения содержания учебного материала в классе являются: усиление роли практической направленности изучаемого материала, опора на жизненный опыт ребенка, соблюдение в определении объема изучаемого материала принципа необходимости и достаточности, активизация познавательной деятельности.</w:t>
      </w:r>
    </w:p>
    <w:p w:rsidR="00394872" w:rsidRPr="00394872" w:rsidRDefault="00394872" w:rsidP="00394872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D778B" w:rsidRDefault="00ED778B">
      <w:bookmarkStart w:id="0" w:name="_GoBack"/>
      <w:bookmarkEnd w:id="0"/>
    </w:p>
    <w:sectPr w:rsidR="00ED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A9"/>
    <w:rsid w:val="00394872"/>
    <w:rsid w:val="00BD5AA9"/>
    <w:rsid w:val="00D848EB"/>
    <w:rsid w:val="00E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1B40-E6CA-4410-9113-6F90896F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2017-11-01T06:17:00Z</dcterms:created>
  <dcterms:modified xsi:type="dcterms:W3CDTF">2017-11-01T06:17:00Z</dcterms:modified>
</cp:coreProperties>
</file>